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Pr="00AE6F0B" w:rsidR="00AE6F0B" w:rsidP="00AE6F0B" w:rsidRDefault="00AE6F0B" w14:paraId="24837FF2" w14:textId="55C70283">
      <w:pPr>
        <w:spacing w:after="0" w:line="240" w:lineRule="auto"/>
        <w:ind w:left="0" w:firstLine="0"/>
        <w:jc w:val="center"/>
        <w:rPr>
          <w:rFonts w:eastAsia="Times New Roman"/>
          <w:b w:val="1"/>
          <w:bCs w:val="1"/>
          <w:color w:val="auto"/>
          <w:sz w:val="24"/>
          <w:szCs w:val="24"/>
        </w:rPr>
      </w:pPr>
      <w:r w:rsidRPr="380B25AA" w:rsidR="00AE6F0B">
        <w:rPr>
          <w:rFonts w:eastAsia="Times New Roman"/>
          <w:b w:val="1"/>
          <w:bCs w:val="1"/>
          <w:color w:val="auto"/>
          <w:sz w:val="24"/>
          <w:szCs w:val="24"/>
        </w:rPr>
        <w:t xml:space="preserve"> Provider Records</w:t>
      </w:r>
    </w:p>
    <w:p w:rsidRPr="00AE6F0B" w:rsidR="00AE6F0B" w:rsidP="00AE6F0B" w:rsidRDefault="00AE6F0B" w14:paraId="4AA94F6E" w14:textId="3C8F3FBE">
      <w:pPr>
        <w:spacing w:after="0" w:line="240" w:lineRule="auto"/>
        <w:ind w:left="0" w:firstLine="0"/>
        <w:jc w:val="center"/>
        <w:rPr>
          <w:rFonts w:eastAsia="Times New Roman"/>
          <w:b w:val="1"/>
          <w:bCs w:val="1"/>
          <w:color w:val="auto"/>
          <w:sz w:val="24"/>
          <w:szCs w:val="24"/>
        </w:rPr>
      </w:pPr>
      <w:r w:rsidRPr="380B25AA" w:rsidR="3605C461">
        <w:rPr>
          <w:rFonts w:eastAsia="Times New Roman"/>
          <w:b w:val="1"/>
          <w:bCs w:val="1"/>
          <w:color w:val="auto"/>
          <w:sz w:val="24"/>
          <w:szCs w:val="24"/>
        </w:rPr>
        <w:t>April 202</w:t>
      </w:r>
      <w:r w:rsidRPr="380B25AA" w:rsidR="62EFC5C2">
        <w:rPr>
          <w:rFonts w:eastAsia="Times New Roman"/>
          <w:b w:val="1"/>
          <w:bCs w:val="1"/>
          <w:color w:val="auto"/>
          <w:sz w:val="24"/>
          <w:szCs w:val="24"/>
        </w:rPr>
        <w:t>6</w:t>
      </w:r>
    </w:p>
    <w:p w:rsidRPr="00AE6F0B" w:rsidR="00AE6F0B" w:rsidP="00AE6F0B" w:rsidRDefault="00AE6F0B" w14:paraId="5F4BCB4A" w14:textId="77777777">
      <w:pPr>
        <w:spacing w:after="0" w:line="240" w:lineRule="auto"/>
        <w:ind w:left="0" w:firstLine="0"/>
        <w:rPr>
          <w:rFonts w:eastAsia="Times New Roman"/>
          <w:color w:val="auto"/>
          <w:sz w:val="24"/>
          <w:szCs w:val="24"/>
        </w:rPr>
      </w:pPr>
    </w:p>
    <w:p w:rsidRPr="00AE6F0B" w:rsidR="00AE6F0B" w:rsidP="00AE6F0B" w:rsidRDefault="00AE6F0B" w14:paraId="700DF541" w14:textId="77777777" w14:noSpellErr="1">
      <w:pPr>
        <w:spacing w:after="0" w:line="240" w:lineRule="auto"/>
        <w:ind w:left="0" w:firstLine="0"/>
        <w:rPr>
          <w:rFonts w:eastAsia="Times New Roman"/>
          <w:color w:val="auto"/>
          <w:sz w:val="24"/>
          <w:szCs w:val="24"/>
        </w:rPr>
      </w:pPr>
      <w:r w:rsidRPr="3F24EBD4" w:rsidR="00AE6F0B">
        <w:rPr>
          <w:rFonts w:eastAsia="Times New Roman"/>
          <w:color w:val="auto"/>
          <w:sz w:val="24"/>
          <w:szCs w:val="24"/>
        </w:rPr>
        <w:t xml:space="preserve">We keep records and documentation for the purpose of </w:t>
      </w:r>
      <w:r w:rsidRPr="3F24EBD4" w:rsidR="00AE6F0B">
        <w:rPr>
          <w:rFonts w:eastAsia="Times New Roman"/>
          <w:color w:val="auto"/>
          <w:sz w:val="24"/>
          <w:szCs w:val="24"/>
        </w:rPr>
        <w:t>maintaining</w:t>
      </w:r>
      <w:r w:rsidRPr="3F24EBD4" w:rsidR="00AE6F0B">
        <w:rPr>
          <w:rFonts w:eastAsia="Times New Roman"/>
          <w:color w:val="auto"/>
          <w:sz w:val="24"/>
          <w:szCs w:val="24"/>
        </w:rPr>
        <w:t xml:space="preserve"> our business. These include: </w:t>
      </w:r>
    </w:p>
    <w:p w:rsidR="3F24EBD4" w:rsidP="3F24EBD4" w:rsidRDefault="3F24EBD4" w14:paraId="5ED7C014" w14:textId="7E35521B">
      <w:pPr>
        <w:pStyle w:val="Normal"/>
        <w:spacing w:after="0" w:line="240" w:lineRule="auto"/>
        <w:ind w:left="0" w:firstLine="0"/>
        <w:rPr>
          <w:rFonts w:eastAsia="Times New Roman"/>
          <w:color w:val="auto"/>
          <w:sz w:val="24"/>
          <w:szCs w:val="24"/>
        </w:rPr>
      </w:pPr>
    </w:p>
    <w:p w:rsidRPr="00AE6F0B" w:rsidR="00AE6F0B" w:rsidP="00AE6F0B" w:rsidRDefault="00AE6F0B" w14:paraId="6681279A" w14:textId="757C8082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Records pertaining to our registration. </w:t>
      </w:r>
    </w:p>
    <w:p w:rsidRPr="00AE6F0B" w:rsidR="00AE6F0B" w:rsidP="00AE6F0B" w:rsidRDefault="00AE6F0B" w14:paraId="584F1E5D" w14:textId="224D0CB3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Landlord/lease documents and other contractual documentation pertaining to amenities, services and goods. </w:t>
      </w:r>
    </w:p>
    <w:p w:rsidRPr="00AE6F0B" w:rsidR="00AE6F0B" w:rsidP="00AE6F0B" w:rsidRDefault="00AE6F0B" w14:paraId="116FE27A" w14:textId="1B1F89AE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Financial records pertaining to income and expenditure. </w:t>
      </w:r>
    </w:p>
    <w:p w:rsidRPr="00AE6F0B" w:rsidR="00AE6F0B" w:rsidP="00AE6F0B" w:rsidRDefault="00AE6F0B" w14:paraId="7A0D2600" w14:textId="0CCE4BE2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Risk assessments. </w:t>
      </w:r>
    </w:p>
    <w:p w:rsidRPr="00AE6F0B" w:rsidR="00AE6F0B" w:rsidP="00AE6F0B" w:rsidRDefault="00AE6F0B" w14:paraId="3CDB98EB" w14:textId="35BF891F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Employment records of staff including their name, home address and telephone number. </w:t>
      </w:r>
    </w:p>
    <w:p w:rsidRPr="00AE6F0B" w:rsidR="00AE6F0B" w:rsidP="00AE6F0B" w:rsidRDefault="00AE6F0B" w14:paraId="3EFD8165" w14:textId="77777777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Name, address and telephone number of anyone else who is regularly in unsupervised contact with the children </w:t>
      </w:r>
    </w:p>
    <w:p w:rsidRPr="00AE6F0B" w:rsidR="00AE6F0B" w:rsidP="00AE6F0B" w:rsidRDefault="00AE6F0B" w14:paraId="458F4772" w14:textId="77777777">
      <w:pPr>
        <w:spacing w:after="0" w:line="240" w:lineRule="auto"/>
        <w:rPr>
          <w:rFonts w:eastAsia="Times New Roman"/>
          <w:color w:val="auto"/>
          <w:sz w:val="24"/>
          <w:szCs w:val="24"/>
        </w:rPr>
      </w:pPr>
    </w:p>
    <w:p w:rsidRPr="00AE6F0B" w:rsidR="00AE6F0B" w:rsidP="00AE6F0B" w:rsidRDefault="00AE6F0B" w14:paraId="45E3EF91" w14:textId="059587D2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16410EDC" w:rsidR="00AE6F0B">
        <w:rPr>
          <w:rFonts w:eastAsia="Times New Roman"/>
          <w:color w:val="auto"/>
          <w:sz w:val="24"/>
          <w:szCs w:val="24"/>
        </w:rPr>
        <w:t xml:space="preserve">Our records are regarded as confidential </w:t>
      </w:r>
      <w:r w:rsidRPr="16410EDC" w:rsidR="00AE6F0B">
        <w:rPr>
          <w:rFonts w:eastAsia="Times New Roman"/>
          <w:color w:val="auto"/>
          <w:sz w:val="24"/>
          <w:szCs w:val="24"/>
        </w:rPr>
        <w:t>on the basis of</w:t>
      </w:r>
      <w:r w:rsidRPr="16410EDC" w:rsidR="00AE6F0B">
        <w:rPr>
          <w:rFonts w:eastAsia="Times New Roman"/>
          <w:color w:val="auto"/>
          <w:sz w:val="24"/>
          <w:szCs w:val="24"/>
        </w:rPr>
        <w:t xml:space="preserve"> sensitivity of information, such as </w:t>
      </w:r>
      <w:r w:rsidRPr="16410EDC" w:rsidR="00AE6F0B">
        <w:rPr>
          <w:rFonts w:eastAsia="Times New Roman"/>
          <w:color w:val="auto"/>
          <w:sz w:val="24"/>
          <w:szCs w:val="24"/>
        </w:rPr>
        <w:t>with regard to</w:t>
      </w:r>
      <w:r w:rsidRPr="16410EDC" w:rsidR="00AE6F0B">
        <w:rPr>
          <w:rFonts w:eastAsia="Times New Roman"/>
          <w:color w:val="auto"/>
          <w:sz w:val="24"/>
          <w:szCs w:val="24"/>
        </w:rPr>
        <w:t xml:space="preserve"> employment records and these are </w:t>
      </w:r>
      <w:r w:rsidRPr="16410EDC" w:rsidR="00AE6F0B">
        <w:rPr>
          <w:rFonts w:eastAsia="Times New Roman"/>
          <w:color w:val="auto"/>
          <w:sz w:val="24"/>
          <w:szCs w:val="24"/>
        </w:rPr>
        <w:t>maintained</w:t>
      </w:r>
      <w:r w:rsidRPr="16410EDC" w:rsidR="00AE6F0B">
        <w:rPr>
          <w:rFonts w:eastAsia="Times New Roman"/>
          <w:color w:val="auto"/>
          <w:sz w:val="24"/>
          <w:szCs w:val="24"/>
        </w:rPr>
        <w:t xml:space="preserve"> </w:t>
      </w:r>
      <w:r w:rsidRPr="16410EDC" w:rsidR="00AE6F0B">
        <w:rPr>
          <w:rFonts w:eastAsia="Times New Roman"/>
          <w:color w:val="auto"/>
          <w:sz w:val="24"/>
          <w:szCs w:val="24"/>
        </w:rPr>
        <w:t>with regard to</w:t>
      </w:r>
      <w:r w:rsidRPr="16410EDC" w:rsidR="00AE6F0B">
        <w:rPr>
          <w:rFonts w:eastAsia="Times New Roman"/>
          <w:color w:val="auto"/>
          <w:sz w:val="24"/>
          <w:szCs w:val="24"/>
        </w:rPr>
        <w:t xml:space="preserve"> the framework of the current </w:t>
      </w:r>
      <w:r w:rsidRPr="16410EDC" w:rsidR="7A4DD087">
        <w:rPr>
          <w:rFonts w:eastAsia="Times New Roman"/>
          <w:color w:val="auto"/>
          <w:sz w:val="24"/>
          <w:szCs w:val="24"/>
        </w:rPr>
        <w:t xml:space="preserve">GDPR, </w:t>
      </w:r>
      <w:r w:rsidRPr="16410EDC" w:rsidR="00AE6F0B">
        <w:rPr>
          <w:rFonts w:eastAsia="Times New Roman"/>
          <w:color w:val="auto"/>
          <w:sz w:val="24"/>
          <w:szCs w:val="24"/>
        </w:rPr>
        <w:t xml:space="preserve">Data Protection Act and the Human Rights Act. </w:t>
      </w:r>
    </w:p>
    <w:p w:rsidRPr="00AE6F0B" w:rsidR="00AE6F0B" w:rsidP="00AE6F0B" w:rsidRDefault="00AE6F0B" w14:paraId="12A192A7" w14:textId="77777777">
      <w:pPr>
        <w:spacing w:after="0" w:line="240" w:lineRule="auto"/>
        <w:rPr>
          <w:rFonts w:eastAsia="Times New Roman"/>
          <w:color w:val="auto"/>
          <w:sz w:val="24"/>
          <w:szCs w:val="24"/>
        </w:rPr>
      </w:pPr>
    </w:p>
    <w:p w:rsidRPr="00AE6F0B" w:rsidR="00AE6F0B" w:rsidP="00AE6F0B" w:rsidRDefault="00AE6F0B" w14:paraId="695BED5C" w14:textId="77777777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This policy and procedure </w:t>
      </w:r>
      <w:proofErr w:type="gramStart"/>
      <w:r w:rsidRPr="00AE6F0B">
        <w:rPr>
          <w:rFonts w:eastAsia="Times New Roman"/>
          <w:color w:val="auto"/>
          <w:sz w:val="24"/>
          <w:szCs w:val="24"/>
        </w:rPr>
        <w:t>is</w:t>
      </w:r>
      <w:proofErr w:type="gramEnd"/>
      <w:r w:rsidRPr="00AE6F0B">
        <w:rPr>
          <w:rFonts w:eastAsia="Times New Roman"/>
          <w:color w:val="auto"/>
          <w:sz w:val="24"/>
          <w:szCs w:val="24"/>
        </w:rPr>
        <w:t xml:space="preserve"> taken in conjunction with the Confidentiality and Client Access to Records policy and Information Sharing policy. </w:t>
      </w:r>
    </w:p>
    <w:p w:rsidRPr="00AE6F0B" w:rsidR="00AE6F0B" w:rsidP="00AE6F0B" w:rsidRDefault="00AE6F0B" w14:paraId="57210E34" w14:textId="77777777">
      <w:pPr>
        <w:spacing w:after="0" w:line="240" w:lineRule="auto"/>
        <w:rPr>
          <w:rFonts w:eastAsia="Times New Roman"/>
          <w:color w:val="auto"/>
          <w:sz w:val="24"/>
          <w:szCs w:val="24"/>
        </w:rPr>
      </w:pPr>
    </w:p>
    <w:p w:rsidRPr="00AE6F0B" w:rsidR="00AE6F0B" w:rsidP="00AE6F0B" w:rsidRDefault="00AE6F0B" w14:paraId="441F4B8C" w14:textId="77777777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Procedures </w:t>
      </w:r>
    </w:p>
    <w:p w:rsidRPr="00AE6F0B" w:rsidR="00AE6F0B" w:rsidP="00AE6F0B" w:rsidRDefault="00AE6F0B" w14:paraId="058D4637" w14:textId="77777777">
      <w:pPr>
        <w:spacing w:after="0" w:line="240" w:lineRule="auto"/>
        <w:rPr>
          <w:rFonts w:eastAsia="Times New Roman"/>
          <w:color w:val="auto"/>
          <w:sz w:val="24"/>
          <w:szCs w:val="24"/>
        </w:rPr>
      </w:pPr>
    </w:p>
    <w:p w:rsidRPr="00AE6F0B" w:rsidR="00AE6F0B" w:rsidP="00AE6F0B" w:rsidRDefault="00AE6F0B" w14:paraId="702B1C66" w14:textId="202ED45D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All records are the responsibility of the officers of the management committee who ensure they are kept securely. </w:t>
      </w:r>
    </w:p>
    <w:p w:rsidRPr="00AE6F0B" w:rsidR="00AE6F0B" w:rsidP="00AE6F0B" w:rsidRDefault="00AE6F0B" w14:paraId="75EF3BCC" w14:textId="40A65643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>All records are kept in an orderly way in files and filing is kept up-</w:t>
      </w:r>
      <w:proofErr w:type="spellStart"/>
      <w:r w:rsidRPr="00AE6F0B">
        <w:rPr>
          <w:rFonts w:eastAsia="Times New Roman"/>
          <w:color w:val="auto"/>
          <w:sz w:val="24"/>
          <w:szCs w:val="24"/>
        </w:rPr>
        <w:t>todate</w:t>
      </w:r>
      <w:proofErr w:type="spellEnd"/>
      <w:r w:rsidRPr="00AE6F0B">
        <w:rPr>
          <w:rFonts w:eastAsia="Times New Roman"/>
          <w:color w:val="auto"/>
          <w:sz w:val="24"/>
          <w:szCs w:val="24"/>
        </w:rPr>
        <w:t xml:space="preserve">. </w:t>
      </w:r>
    </w:p>
    <w:p w:rsidRPr="00AE6F0B" w:rsidR="00AE6F0B" w:rsidP="00AE6F0B" w:rsidRDefault="00AE6F0B" w14:paraId="2D1FD5D8" w14:textId="6FCBBC36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Financial records are kept </w:t>
      </w:r>
      <w:proofErr w:type="gramStart"/>
      <w:r w:rsidRPr="00AE6F0B">
        <w:rPr>
          <w:rFonts w:eastAsia="Times New Roman"/>
          <w:color w:val="auto"/>
          <w:sz w:val="24"/>
          <w:szCs w:val="24"/>
        </w:rPr>
        <w:t>up-to-date</w:t>
      </w:r>
      <w:proofErr w:type="gramEnd"/>
      <w:r w:rsidRPr="00AE6F0B">
        <w:rPr>
          <w:rFonts w:eastAsia="Times New Roman"/>
          <w:color w:val="auto"/>
          <w:sz w:val="24"/>
          <w:szCs w:val="24"/>
        </w:rPr>
        <w:t xml:space="preserve"> for audit purposes. </w:t>
      </w:r>
    </w:p>
    <w:p w:rsidRPr="00AE6F0B" w:rsidR="00AE6F0B" w:rsidP="00AE6F0B" w:rsidRDefault="00AE6F0B" w14:paraId="07ED5635" w14:textId="4A8FEFF1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Health and safety records are maintained; these include risk assessments, details of checks or inspections and guidance etc. </w:t>
      </w:r>
    </w:p>
    <w:p w:rsidRPr="00AE6F0B" w:rsidR="00AE6F0B" w:rsidP="00AE6F0B" w:rsidRDefault="00AE6F0B" w14:paraId="1B9DCB37" w14:textId="24D21FE4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Our Ofsted registration certificate is displayed. </w:t>
      </w:r>
    </w:p>
    <w:p w:rsidRPr="00AE6F0B" w:rsidR="00AE6F0B" w:rsidP="00AE6F0B" w:rsidRDefault="00AE6F0B" w14:paraId="31BEB91B" w14:textId="78F345B6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Our Public Liability insurance certificate is displayed. </w:t>
      </w:r>
    </w:p>
    <w:p w:rsidRPr="00AE6F0B" w:rsidR="00AE6F0B" w:rsidP="00AE6F0B" w:rsidRDefault="00AE6F0B" w14:paraId="558170A6" w14:textId="1BCA465B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All our employment and staff records are kept securely and confidentially. </w:t>
      </w:r>
    </w:p>
    <w:p w:rsidRPr="00AE6F0B" w:rsidR="00AE6F0B" w:rsidP="00AE6F0B" w:rsidRDefault="00AE6F0B" w14:paraId="56AABCF8" w14:textId="77777777">
      <w:pPr>
        <w:spacing w:after="0" w:line="240" w:lineRule="auto"/>
        <w:rPr>
          <w:rFonts w:eastAsia="Times New Roman"/>
          <w:color w:val="auto"/>
          <w:sz w:val="24"/>
          <w:szCs w:val="24"/>
        </w:rPr>
      </w:pPr>
    </w:p>
    <w:p w:rsidRPr="00AE6F0B" w:rsidR="00AE6F0B" w:rsidP="00AE6F0B" w:rsidRDefault="00AE6F0B" w14:paraId="4944EBDA" w14:textId="77777777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We notify Ofsted of any change: </w:t>
      </w:r>
    </w:p>
    <w:p w:rsidRPr="00AE6F0B" w:rsidR="00AE6F0B" w:rsidP="00AE6F0B" w:rsidRDefault="00AE6F0B" w14:paraId="7C3B648E" w14:textId="77777777">
      <w:pPr>
        <w:spacing w:after="0" w:line="240" w:lineRule="auto"/>
        <w:rPr>
          <w:rFonts w:eastAsia="Times New Roman"/>
          <w:color w:val="auto"/>
          <w:sz w:val="24"/>
          <w:szCs w:val="24"/>
        </w:rPr>
      </w:pPr>
    </w:p>
    <w:p w:rsidRPr="00AE6F0B" w:rsidR="00AE6F0B" w:rsidP="00AE6F0B" w:rsidRDefault="00AE6F0B" w14:paraId="0D1160F6" w14:textId="7101E762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in the address of the premises; </w:t>
      </w:r>
    </w:p>
    <w:p w:rsidRPr="00AE6F0B" w:rsidR="00AE6F0B" w:rsidP="00AE6F0B" w:rsidRDefault="00AE6F0B" w14:paraId="0D58088D" w14:textId="65A1A117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to the premises which may affect the space available to us; </w:t>
      </w:r>
    </w:p>
    <w:p w:rsidRPr="00AE6F0B" w:rsidR="00AE6F0B" w:rsidP="00AE6F0B" w:rsidRDefault="00AE6F0B" w14:paraId="6BC7B282" w14:textId="02FD80E1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to the name and address of the provider, or, the provider’s contact information; </w:t>
      </w:r>
    </w:p>
    <w:p w:rsidRPr="00AE6F0B" w:rsidR="00AE6F0B" w:rsidP="00AE6F0B" w:rsidRDefault="00AE6F0B" w14:paraId="21756056" w14:textId="542AA391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to the person managing the provision; </w:t>
      </w:r>
    </w:p>
    <w:p w:rsidRPr="00AE6F0B" w:rsidR="00AE6F0B" w:rsidP="00AE6F0B" w:rsidRDefault="00AE6F0B" w14:paraId="4D52DBEB" w14:textId="14DF0DE7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any significant event which is likely to affect our suitability to look after children; or </w:t>
      </w:r>
    </w:p>
    <w:p w:rsidRPr="00AE6F0B" w:rsidR="00AE6F0B" w:rsidP="00AE6F0B" w:rsidRDefault="00AE6F0B" w14:paraId="67BC4788" w14:textId="28FE00CD">
      <w:pPr>
        <w:pStyle w:val="ListParagraph"/>
        <w:numPr>
          <w:ilvl w:val="0"/>
          <w:numId w:val="17"/>
        </w:num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00AE6F0B">
        <w:rPr>
          <w:rFonts w:eastAsia="Times New Roman"/>
          <w:color w:val="auto"/>
          <w:sz w:val="24"/>
          <w:szCs w:val="24"/>
        </w:rPr>
        <w:t xml:space="preserve">any other event as detailed in the Early Years Foundation Stage Legal framework </w:t>
      </w:r>
    </w:p>
    <w:p w:rsidRPr="00AE6F0B" w:rsidR="00AE6F0B" w:rsidP="00AE6F0B" w:rsidRDefault="00AE6F0B" w14:paraId="56A43172" w14:textId="77777777">
      <w:pPr>
        <w:spacing w:after="0" w:line="240" w:lineRule="auto"/>
        <w:rPr>
          <w:rFonts w:eastAsia="Times New Roman"/>
          <w:color w:val="auto"/>
          <w:sz w:val="24"/>
          <w:szCs w:val="24"/>
        </w:rPr>
      </w:pPr>
    </w:p>
    <w:p w:rsidRPr="00AE6F0B" w:rsidR="00AE6F0B" w:rsidP="00AE6F0B" w:rsidRDefault="00AE6F0B" w14:paraId="1C29D989" w14:textId="6F2DF762">
      <w:pPr>
        <w:spacing w:after="0" w:line="240" w:lineRule="auto"/>
        <w:rPr>
          <w:rFonts w:eastAsia="Times New Roman"/>
          <w:color w:val="auto"/>
          <w:sz w:val="24"/>
          <w:szCs w:val="24"/>
        </w:rPr>
      </w:pPr>
      <w:r w:rsidRPr="380B25AA" w:rsidR="00AE6F0B">
        <w:rPr>
          <w:rFonts w:eastAsia="Times New Roman"/>
          <w:color w:val="auto"/>
          <w:sz w:val="24"/>
          <w:szCs w:val="24"/>
        </w:rPr>
        <w:t>Date to be reviewed – on or end March 202</w:t>
      </w:r>
      <w:r w:rsidRPr="380B25AA" w:rsidR="63070907">
        <w:rPr>
          <w:rFonts w:eastAsia="Times New Roman"/>
          <w:color w:val="auto"/>
          <w:sz w:val="24"/>
          <w:szCs w:val="24"/>
        </w:rPr>
        <w:t>7</w:t>
      </w:r>
    </w:p>
    <w:p w:rsidRPr="00AE6F0B" w:rsidR="00156FFD" w:rsidP="00AE6F0B" w:rsidRDefault="00156FFD" w14:paraId="7C236D03" w14:textId="77777777"/>
    <w:sectPr w:rsidRPr="00AE6F0B" w:rsidR="00156FFD" w:rsidSect="00173D3A">
      <w:headerReference w:type="default" r:id="rId7"/>
      <w:footerReference w:type="default" r:id="rId8"/>
      <w:pgSz w:w="11906" w:h="16838" w:orient="portrait"/>
      <w:pgMar w:top="1440" w:right="1440" w:bottom="1440" w:left="1440" w:header="119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3579E" w:rsidP="007F7BFA" w:rsidRDefault="0043579E" w14:paraId="39141FDD" w14:textId="77777777">
      <w:r>
        <w:separator/>
      </w:r>
    </w:p>
  </w:endnote>
  <w:endnote w:type="continuationSeparator" w:id="0">
    <w:p w:rsidR="0043579E" w:rsidP="007F7BFA" w:rsidRDefault="0043579E" w14:paraId="194157F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Pr="00C9077F" w:rsidR="00C9077F" w:rsidP="00C9077F" w:rsidRDefault="00C9077F" w14:paraId="46F0E6D5" w14:textId="20151DC5">
    <w:pPr>
      <w:rPr>
        <w:sz w:val="20"/>
        <w:szCs w:val="20"/>
      </w:rPr>
    </w:pPr>
    <w:r>
      <w:rPr>
        <w:sz w:val="20"/>
        <w:szCs w:val="20"/>
      </w:rPr>
      <w:t xml:space="preserve">Pre-School </w:t>
    </w:r>
    <w:r w:rsidRPr="00C9077F">
      <w:rPr>
        <w:sz w:val="20"/>
        <w:szCs w:val="20"/>
      </w:rPr>
      <w:t>Phone: 01892 664214</w:t>
    </w:r>
    <w:r w:rsidRPr="00C9077F">
      <w:rPr>
        <w:sz w:val="20"/>
        <w:szCs w:val="20"/>
      </w:rPr>
      <w:ptab w:alignment="center" w:relativeTo="margin" w:leader="none"/>
    </w:r>
    <w:r w:rsidR="00671DA2">
      <w:rPr>
        <w:sz w:val="20"/>
        <w:szCs w:val="20"/>
      </w:rPr>
      <w:tab/>
    </w:r>
    <w:r w:rsidR="00671DA2">
      <w:rPr>
        <w:sz w:val="20"/>
        <w:szCs w:val="20"/>
      </w:rPr>
      <w:tab/>
    </w:r>
    <w:r w:rsidR="00671DA2">
      <w:rPr>
        <w:sz w:val="20"/>
        <w:szCs w:val="20"/>
      </w:rPr>
      <w:tab/>
    </w:r>
    <w:r w:rsidR="00671DA2">
      <w:rPr>
        <w:sz w:val="20"/>
        <w:szCs w:val="20"/>
      </w:rPr>
      <w:t>Charity Number: 1045290</w:t>
    </w:r>
  </w:p>
  <w:p w:rsidRPr="00C9077F" w:rsidR="00C9077F" w:rsidP="00C9077F" w:rsidRDefault="00C9077F" w14:paraId="2C73801D" w14:textId="3BD3A6C0">
    <w:pPr>
      <w:rPr>
        <w:sz w:val="20"/>
        <w:szCs w:val="20"/>
      </w:rPr>
    </w:pPr>
    <w:r w:rsidR="3F24EBD4">
      <w:rPr>
        <w:sz w:val="20"/>
        <w:szCs w:val="20"/>
      </w:rPr>
      <w:t xml:space="preserve">Pre-School </w:t>
    </w:r>
    <w:r w:rsidRPr="00C9077F" w:rsidR="3F24EBD4">
      <w:rPr>
        <w:sz w:val="20"/>
        <w:szCs w:val="20"/>
      </w:rPr>
      <w:t xml:space="preserve">Email: </w:t>
    </w:r>
    <w:hyperlink r:id="R5fe13a03ef904dae">
      <w:r w:rsidRPr="3F24EBD4" w:rsidR="3F24EBD4">
        <w:rPr>
          <w:rStyle w:val="Hyperlink"/>
          <w:sz w:val="20"/>
          <w:szCs w:val="20"/>
        </w:rPr>
        <w:t>manager@stjohns</w:t>
      </w:r>
      <w:r w:rsidRPr="3F24EBD4" w:rsidR="3F24EBD4">
        <w:rPr>
          <w:rStyle w:val="Hyperlink"/>
          <w:sz w:val="20"/>
          <w:szCs w:val="20"/>
        </w:rPr>
        <w:t>-preschool.co.uk</w:t>
      </w:r>
    </w:hyperlink>
    <w:r w:rsidRPr="00C9077F" w:rsidR="3F24EBD4">
      <w:rPr>
        <w:sz w:val="20"/>
        <w:szCs w:val="20"/>
      </w:rPr>
      <w:t xml:space="preserve"> </w:t>
    </w:r>
  </w:p>
  <w:p w:rsidRPr="00C9077F" w:rsidR="00C9077F" w:rsidRDefault="00C9077F" w14:paraId="3DA2ED77" w14:textId="7800032E">
    <w:pPr>
      <w:pStyle w:val="Footer"/>
      <w:rPr>
        <w:sz w:val="20"/>
        <w:szCs w:val="20"/>
      </w:rPr>
    </w:pPr>
    <w:r w:rsidRPr="00C9077F">
      <w:rPr>
        <w:sz w:val="20"/>
        <w:szCs w:val="20"/>
      </w:rPr>
      <w:t>Committee Ema</w:t>
    </w:r>
    <w:r w:rsidR="005179FE">
      <w:rPr>
        <w:sz w:val="20"/>
        <w:szCs w:val="20"/>
      </w:rPr>
      <w:t xml:space="preserve">il: </w:t>
    </w:r>
    <w:hyperlink w:history="1" r:id="rId2">
      <w:r w:rsidRPr="00055ABB" w:rsidR="005179FE">
        <w:rPr>
          <w:rStyle w:val="Hyperlink"/>
          <w:sz w:val="20"/>
          <w:szCs w:val="20"/>
        </w:rPr>
        <w:t>Committee@stjohns-preschool.co.uk</w:t>
      </w:r>
    </w:hyperlink>
    <w:r w:rsidR="005179FE">
      <w:rPr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3579E" w:rsidP="007F7BFA" w:rsidRDefault="0043579E" w14:paraId="1E4C55AF" w14:textId="77777777">
      <w:r>
        <w:separator/>
      </w:r>
    </w:p>
  </w:footnote>
  <w:footnote w:type="continuationSeparator" w:id="0">
    <w:p w:rsidR="0043579E" w:rsidP="007F7BFA" w:rsidRDefault="0043579E" w14:paraId="4E86A09A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p14">
  <w:p w:rsidRPr="007F7BFA" w:rsidR="007F7BFA" w:rsidP="16410EDC" w:rsidRDefault="007F7BFA" w14:paraId="460DD012" w14:textId="1942B6C5">
    <w:pPr>
      <w:ind w:left="0" w:firstLine="0"/>
      <w:jc w:val="right"/>
      <w:rPr>
        <w:rFonts w:ascii="Times New Roman" w:hAnsi="Times New Roman" w:eastAsia="Times New Roman" w:cs="Times New Roman"/>
      </w:rPr>
    </w:pPr>
    <w:r w:rsidRPr="007F7BFA">
      <w:rPr>
        <w:rFonts w:ascii="Times New Roman" w:hAnsi="Times New Roman" w:eastAsia="Times New Roman" w:cs="Times New Roman"/>
      </w:rPr>
      <w:fldChar w:fldCharType="begin"/>
    </w:r>
    <w:r w:rsidRPr="007F7BFA">
      <w:rPr>
        <w:rFonts w:ascii="Times New Roman" w:hAnsi="Times New Roman" w:eastAsia="Times New Roman" w:cs="Times New Roman"/>
      </w:rPr>
      <w:instrText xml:space="preserve"> INCLUDEPICTURE "https://stjohns-preschool.co.uk/wp-content/uploads/2016/05/cropped-cropped-cropped-cropped-logo1200x280-e1519904375509-1.png" \* MERGEFORMATINET </w:instrText>
    </w:r>
    <w:r w:rsidRPr="007F7BFA">
      <w:rPr>
        <w:rFonts w:ascii="Times New Roman" w:hAnsi="Times New Roman" w:eastAsia="Times New Roman" w:cs="Times New Roman"/>
      </w:rPr>
      <w:fldChar w:fldCharType="end"/>
    </w:r>
  </w:p>
  <w:p w:rsidRPr="007F7BFA" w:rsidR="007F7BFA" w:rsidP="16410EDC" w:rsidRDefault="007F7BFA" w14:paraId="21992CF1" w14:textId="4327BE37">
    <w:pPr>
      <w:jc w:val="center"/>
    </w:pPr>
    <w:r w:rsidR="16410EDC">
      <w:drawing>
        <wp:inline wp14:editId="22D7622E" wp14:anchorId="66C80C6A">
          <wp:extent cx="1733550" cy="1571625"/>
          <wp:effectExtent l="0" t="0" r="0" b="0"/>
          <wp:docPr id="376400241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bd8b0ef7b3eb47cd">
                    <a:extLst>
                      <a:ext xmlns:a="http://schemas.openxmlformats.org/drawingml/2006/main" uri="{28A0092B-C50C-407E-A947-70E740481C1C}">
                        <a14:useLocalDpi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33550" cy="15716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FA1493"/>
    <w:multiLevelType w:val="hybridMultilevel"/>
    <w:tmpl w:val="E10C0DCA"/>
    <w:lvl w:ilvl="0" w:tplc="01EABBB2"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BF69F8"/>
    <w:multiLevelType w:val="hybridMultilevel"/>
    <w:tmpl w:val="2026B9A0"/>
    <w:lvl w:ilvl="0" w:tplc="FFFFFFFF">
      <w:start w:val="1"/>
      <w:numFmt w:val="bullet"/>
      <w:lvlText w:val="•"/>
      <w:lvlJc w:val="left"/>
      <w:pPr>
        <w:ind w:left="7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2" w15:restartNumberingAfterBreak="0">
    <w:nsid w:val="1FB51688"/>
    <w:multiLevelType w:val="hybridMultilevel"/>
    <w:tmpl w:val="3CBC77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20342143"/>
    <w:multiLevelType w:val="hybridMultilevel"/>
    <w:tmpl w:val="2B9C5FEC"/>
    <w:lvl w:ilvl="0" w:tplc="3BE88A74">
      <w:numFmt w:val="bullet"/>
      <w:lvlText w:val="-"/>
      <w:lvlJc w:val="left"/>
      <w:pPr>
        <w:ind w:left="420" w:hanging="360"/>
      </w:pPr>
      <w:rPr>
        <w:rFonts w:hint="default" w:ascii="Calibri" w:hAnsi="Calibri" w:cs="Calibri" w:eastAsiaTheme="minorHAnsi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4" w15:restartNumberingAfterBreak="0">
    <w:nsid w:val="2F5B7E5D"/>
    <w:multiLevelType w:val="hybridMultilevel"/>
    <w:tmpl w:val="2C20518A"/>
    <w:lvl w:ilvl="0" w:tplc="FFFFFFFF">
      <w:start w:val="1"/>
      <w:numFmt w:val="bullet"/>
      <w:lvlText w:val="•"/>
      <w:lvlJc w:val="left"/>
      <w:pPr>
        <w:ind w:left="7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bullet"/>
      <w:lvlText w:val="-"/>
      <w:lvlJc w:val="left"/>
      <w:pPr>
        <w:ind w:left="106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5" w15:restartNumberingAfterBreak="0">
    <w:nsid w:val="342E77A4"/>
    <w:multiLevelType w:val="hybridMultilevel"/>
    <w:tmpl w:val="30C0B262"/>
    <w:lvl w:ilvl="0" w:tplc="FFFFFFFF">
      <w:start w:val="1"/>
      <w:numFmt w:val="bullet"/>
      <w:lvlText w:val="•"/>
      <w:lvlJc w:val="left"/>
      <w:pPr>
        <w:ind w:left="7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bullet"/>
      <w:lvlText w:val="-"/>
      <w:lvlJc w:val="left"/>
      <w:pPr>
        <w:ind w:left="106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6" w15:restartNumberingAfterBreak="0">
    <w:nsid w:val="3C4F6DA9"/>
    <w:multiLevelType w:val="hybridMultilevel"/>
    <w:tmpl w:val="75AE0164"/>
    <w:lvl w:ilvl="0" w:tplc="FFFFFFFF">
      <w:start w:val="1"/>
      <w:numFmt w:val="bullet"/>
      <w:lvlText w:val="•"/>
      <w:lvlJc w:val="left"/>
      <w:pPr>
        <w:ind w:left="7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bullet"/>
      <w:lvlText w:val="-"/>
      <w:lvlJc w:val="left"/>
      <w:pPr>
        <w:ind w:left="106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180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5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24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396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468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40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1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7" w15:restartNumberingAfterBreak="0">
    <w:nsid w:val="3E114D73"/>
    <w:multiLevelType w:val="hybridMultilevel"/>
    <w:tmpl w:val="D6D063B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445A701E"/>
    <w:multiLevelType w:val="hybridMultilevel"/>
    <w:tmpl w:val="0A06CD0A"/>
    <w:lvl w:ilvl="0" w:tplc="01EABBB2"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46B72776"/>
    <w:multiLevelType w:val="hybridMultilevel"/>
    <w:tmpl w:val="13B2D346"/>
    <w:lvl w:ilvl="0" w:tplc="01EABBB2">
      <w:numFmt w:val="bullet"/>
      <w:lvlText w:val="•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6D06638"/>
    <w:multiLevelType w:val="hybridMultilevel"/>
    <w:tmpl w:val="757C7EA2"/>
    <w:lvl w:ilvl="0" w:tplc="FFFFFFFF">
      <w:start w:val="1"/>
      <w:numFmt w:val="bullet"/>
      <w:lvlText w:val="•"/>
      <w:lvlJc w:val="left"/>
      <w:pPr>
        <w:ind w:left="7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1" w15:restartNumberingAfterBreak="0">
    <w:nsid w:val="49656741"/>
    <w:multiLevelType w:val="hybridMultilevel"/>
    <w:tmpl w:val="C622B50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4F856D81"/>
    <w:multiLevelType w:val="hybridMultilevel"/>
    <w:tmpl w:val="89DAE8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573D763E"/>
    <w:multiLevelType w:val="hybridMultilevel"/>
    <w:tmpl w:val="D74659FE"/>
    <w:lvl w:ilvl="0" w:tplc="FFFFFFFF">
      <w:start w:val="1"/>
      <w:numFmt w:val="bullet"/>
      <w:lvlText w:val="•"/>
      <w:lvlJc w:val="left"/>
      <w:pPr>
        <w:ind w:left="7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4" w15:restartNumberingAfterBreak="0">
    <w:nsid w:val="677D77C9"/>
    <w:multiLevelType w:val="hybridMultilevel"/>
    <w:tmpl w:val="3A869122"/>
    <w:lvl w:ilvl="0" w:tplc="FFFFFFFF">
      <w:start w:val="1"/>
      <w:numFmt w:val="bullet"/>
      <w:lvlText w:val="-"/>
      <w:lvlJc w:val="left"/>
      <w:pPr>
        <w:ind w:left="106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0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5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24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96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68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0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1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84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5" w15:restartNumberingAfterBreak="0">
    <w:nsid w:val="6F247533"/>
    <w:multiLevelType w:val="hybridMultilevel"/>
    <w:tmpl w:val="459E2474"/>
    <w:lvl w:ilvl="0" w:tplc="C2EAFD68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65" w:hanging="360"/>
      </w:pPr>
    </w:lvl>
    <w:lvl w:ilvl="2" w:tplc="0809001B" w:tentative="1">
      <w:start w:val="1"/>
      <w:numFmt w:val="lowerRoman"/>
      <w:lvlText w:val="%3."/>
      <w:lvlJc w:val="right"/>
      <w:pPr>
        <w:ind w:left="1785" w:hanging="180"/>
      </w:pPr>
    </w:lvl>
    <w:lvl w:ilvl="3" w:tplc="0809000F" w:tentative="1">
      <w:start w:val="1"/>
      <w:numFmt w:val="decimal"/>
      <w:lvlText w:val="%4."/>
      <w:lvlJc w:val="left"/>
      <w:pPr>
        <w:ind w:left="2505" w:hanging="360"/>
      </w:pPr>
    </w:lvl>
    <w:lvl w:ilvl="4" w:tplc="08090019" w:tentative="1">
      <w:start w:val="1"/>
      <w:numFmt w:val="lowerLetter"/>
      <w:lvlText w:val="%5."/>
      <w:lvlJc w:val="left"/>
      <w:pPr>
        <w:ind w:left="3225" w:hanging="360"/>
      </w:pPr>
    </w:lvl>
    <w:lvl w:ilvl="5" w:tplc="0809001B" w:tentative="1">
      <w:start w:val="1"/>
      <w:numFmt w:val="lowerRoman"/>
      <w:lvlText w:val="%6."/>
      <w:lvlJc w:val="right"/>
      <w:pPr>
        <w:ind w:left="3945" w:hanging="180"/>
      </w:pPr>
    </w:lvl>
    <w:lvl w:ilvl="6" w:tplc="0809000F" w:tentative="1">
      <w:start w:val="1"/>
      <w:numFmt w:val="decimal"/>
      <w:lvlText w:val="%7."/>
      <w:lvlJc w:val="left"/>
      <w:pPr>
        <w:ind w:left="4665" w:hanging="360"/>
      </w:pPr>
    </w:lvl>
    <w:lvl w:ilvl="7" w:tplc="08090019" w:tentative="1">
      <w:start w:val="1"/>
      <w:numFmt w:val="lowerLetter"/>
      <w:lvlText w:val="%8."/>
      <w:lvlJc w:val="left"/>
      <w:pPr>
        <w:ind w:left="5385" w:hanging="360"/>
      </w:pPr>
    </w:lvl>
    <w:lvl w:ilvl="8" w:tplc="080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6" w15:restartNumberingAfterBreak="0">
    <w:nsid w:val="75AD452E"/>
    <w:multiLevelType w:val="hybridMultilevel"/>
    <w:tmpl w:val="658AED58"/>
    <w:lvl w:ilvl="0" w:tplc="FFFFFFFF">
      <w:start w:val="1"/>
      <w:numFmt w:val="bullet"/>
      <w:lvlText w:val="•"/>
      <w:lvlJc w:val="left"/>
      <w:pPr>
        <w:ind w:left="1066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801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521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24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961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681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40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121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841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7" w15:restartNumberingAfterBreak="0">
    <w:nsid w:val="780B0239"/>
    <w:multiLevelType w:val="hybridMultilevel"/>
    <w:tmpl w:val="C2A27972"/>
    <w:lvl w:ilvl="0" w:tplc="FFFFFFFF">
      <w:start w:val="1"/>
      <w:numFmt w:val="bullet"/>
      <w:lvlText w:val="•"/>
      <w:lvlJc w:val="left"/>
      <w:pPr>
        <w:ind w:left="7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abstractNum w:abstractNumId="18" w15:restartNumberingAfterBreak="0">
    <w:nsid w:val="7C7E3C30"/>
    <w:multiLevelType w:val="hybridMultilevel"/>
    <w:tmpl w:val="7F682760"/>
    <w:lvl w:ilvl="0" w:tplc="FFFFFFFF">
      <w:start w:val="1"/>
      <w:numFmt w:val="bullet"/>
      <w:lvlText w:val="•"/>
      <w:lvlJc w:val="left"/>
      <w:pPr>
        <w:ind w:left="721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144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1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288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360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432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040"/>
      </w:pPr>
      <w:rPr>
        <w:rFonts w:ascii="Arial" w:hAnsi="Arial" w:eastAsia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576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6480"/>
      </w:pPr>
      <w:rPr>
        <w:rFonts w:ascii="Segoe UI Symbol" w:hAnsi="Segoe UI Symbol" w:eastAsia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color="auto" w:sz="0" w:space="0"/>
        <w:shd w:val="clear" w:color="auto" w:fill="auto"/>
        <w:vertAlign w:val="baseline"/>
      </w:rPr>
    </w:lvl>
  </w:abstractNum>
  <w:num w:numId="1">
    <w:abstractNumId w:val="7"/>
  </w:num>
  <w:num w:numId="2">
    <w:abstractNumId w:val="11"/>
  </w:num>
  <w:num w:numId="3">
    <w:abstractNumId w:val="3"/>
  </w:num>
  <w:num w:numId="4">
    <w:abstractNumId w:val="18"/>
  </w:num>
  <w:num w:numId="5">
    <w:abstractNumId w:val="17"/>
  </w:num>
  <w:num w:numId="6">
    <w:abstractNumId w:val="10"/>
  </w:num>
  <w:num w:numId="7">
    <w:abstractNumId w:val="15"/>
  </w:num>
  <w:num w:numId="8">
    <w:abstractNumId w:val="4"/>
  </w:num>
  <w:num w:numId="9">
    <w:abstractNumId w:val="6"/>
  </w:num>
  <w:num w:numId="10">
    <w:abstractNumId w:val="14"/>
  </w:num>
  <w:num w:numId="11">
    <w:abstractNumId w:val="5"/>
  </w:num>
  <w:num w:numId="12">
    <w:abstractNumId w:val="1"/>
  </w:num>
  <w:num w:numId="13">
    <w:abstractNumId w:val="13"/>
  </w:num>
  <w:num w:numId="14">
    <w:abstractNumId w:val="16"/>
  </w:num>
  <w:num w:numId="15">
    <w:abstractNumId w:val="2"/>
  </w:num>
  <w:num w:numId="16">
    <w:abstractNumId w:val="12"/>
  </w:num>
  <w:num w:numId="17">
    <w:abstractNumId w:val="8"/>
  </w:num>
  <w:num w:numId="18">
    <w:abstractNumId w:val="9"/>
  </w:num>
  <w:num w:numId="1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32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BFA"/>
    <w:rsid w:val="0000003B"/>
    <w:rsid w:val="0006442E"/>
    <w:rsid w:val="00115258"/>
    <w:rsid w:val="00156FFD"/>
    <w:rsid w:val="00173D3A"/>
    <w:rsid w:val="002C63EF"/>
    <w:rsid w:val="00310E31"/>
    <w:rsid w:val="00335241"/>
    <w:rsid w:val="003D3DBD"/>
    <w:rsid w:val="0043579E"/>
    <w:rsid w:val="004A38F0"/>
    <w:rsid w:val="005179FE"/>
    <w:rsid w:val="00527800"/>
    <w:rsid w:val="005A6689"/>
    <w:rsid w:val="005E0728"/>
    <w:rsid w:val="00606D24"/>
    <w:rsid w:val="00627AED"/>
    <w:rsid w:val="00671DA2"/>
    <w:rsid w:val="00702F19"/>
    <w:rsid w:val="007525C5"/>
    <w:rsid w:val="007F7BFA"/>
    <w:rsid w:val="0088791C"/>
    <w:rsid w:val="009A180E"/>
    <w:rsid w:val="009A4343"/>
    <w:rsid w:val="009E71D9"/>
    <w:rsid w:val="00A3641E"/>
    <w:rsid w:val="00A41774"/>
    <w:rsid w:val="00AE1835"/>
    <w:rsid w:val="00AE6F0B"/>
    <w:rsid w:val="00AF71E1"/>
    <w:rsid w:val="00B95C88"/>
    <w:rsid w:val="00BB53F3"/>
    <w:rsid w:val="00C4591F"/>
    <w:rsid w:val="00C9077F"/>
    <w:rsid w:val="00D320E9"/>
    <w:rsid w:val="00EA2C96"/>
    <w:rsid w:val="00FA4415"/>
    <w:rsid w:val="00FD4F75"/>
    <w:rsid w:val="16410EDC"/>
    <w:rsid w:val="3605C461"/>
    <w:rsid w:val="380B25AA"/>
    <w:rsid w:val="3F24EBD4"/>
    <w:rsid w:val="578BACC3"/>
    <w:rsid w:val="5A760399"/>
    <w:rsid w:val="62EFC5C2"/>
    <w:rsid w:val="63070907"/>
    <w:rsid w:val="6C8A5A60"/>
    <w:rsid w:val="7A4DD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34482D"/>
  <w15:chartTrackingRefBased/>
  <w15:docId w15:val="{5EEFF2F3-74FA-2547-B039-5C49BF0A590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5A6689"/>
    <w:pPr>
      <w:spacing w:after="4" w:line="270" w:lineRule="auto"/>
      <w:ind w:left="10" w:hanging="10"/>
    </w:pPr>
    <w:rPr>
      <w:rFonts w:ascii="Arial" w:hAnsi="Arial" w:eastAsia="Arial" w:cs="Arial"/>
      <w:color w:val="000000"/>
      <w:sz w:val="22"/>
      <w:szCs w:val="22"/>
      <w:lang w:eastAsia="en-GB"/>
    </w:rPr>
  </w:style>
  <w:style w:type="paragraph" w:styleId="Heading1">
    <w:name w:val="heading 1"/>
    <w:next w:val="Normal"/>
    <w:link w:val="Heading1Char"/>
    <w:uiPriority w:val="9"/>
    <w:qFormat/>
    <w:rsid w:val="005A6689"/>
    <w:pPr>
      <w:keepNext/>
      <w:keepLines/>
      <w:spacing w:line="259" w:lineRule="auto"/>
      <w:outlineLvl w:val="0"/>
    </w:pPr>
    <w:rPr>
      <w:rFonts w:ascii="Arial" w:hAnsi="Arial" w:eastAsia="Arial" w:cs="Arial"/>
      <w:b/>
      <w:color w:val="000000"/>
      <w:sz w:val="26"/>
      <w:szCs w:val="22"/>
      <w:lang w:eastAsia="en-GB"/>
    </w:rPr>
  </w:style>
  <w:style w:type="paragraph" w:styleId="Heading2">
    <w:name w:val="heading 2"/>
    <w:next w:val="Normal"/>
    <w:link w:val="Heading2Char"/>
    <w:uiPriority w:val="9"/>
    <w:unhideWhenUsed/>
    <w:qFormat/>
    <w:rsid w:val="005A6689"/>
    <w:pPr>
      <w:keepNext/>
      <w:keepLines/>
      <w:spacing w:after="10" w:line="268" w:lineRule="auto"/>
      <w:ind w:left="10" w:hanging="10"/>
      <w:outlineLvl w:val="1"/>
    </w:pPr>
    <w:rPr>
      <w:rFonts w:ascii="Arial" w:hAnsi="Arial" w:eastAsia="Arial" w:cs="Arial"/>
      <w:b/>
      <w:color w:val="000000"/>
      <w:sz w:val="22"/>
      <w:szCs w:val="22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F7BFA"/>
    <w:pPr>
      <w:spacing w:before="100" w:beforeAutospacing="1" w:after="100" w:afterAutospacing="1"/>
    </w:pPr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7F7BFA"/>
    <w:pPr>
      <w:tabs>
        <w:tab w:val="center" w:pos="4513"/>
        <w:tab w:val="right" w:pos="9026"/>
      </w:tabs>
    </w:pPr>
  </w:style>
  <w:style w:type="character" w:styleId="HeaderChar" w:customStyle="1">
    <w:name w:val="Header Char"/>
    <w:basedOn w:val="DefaultParagraphFont"/>
    <w:link w:val="Header"/>
    <w:uiPriority w:val="99"/>
    <w:rsid w:val="007F7BFA"/>
  </w:style>
  <w:style w:type="paragraph" w:styleId="Footer">
    <w:name w:val="footer"/>
    <w:basedOn w:val="Normal"/>
    <w:link w:val="FooterChar"/>
    <w:uiPriority w:val="99"/>
    <w:unhideWhenUsed/>
    <w:rsid w:val="007F7BFA"/>
    <w:pPr>
      <w:tabs>
        <w:tab w:val="center" w:pos="4513"/>
        <w:tab w:val="right" w:pos="9026"/>
      </w:tabs>
    </w:pPr>
  </w:style>
  <w:style w:type="character" w:styleId="FooterChar" w:customStyle="1">
    <w:name w:val="Footer Char"/>
    <w:basedOn w:val="DefaultParagraphFont"/>
    <w:link w:val="Footer"/>
    <w:uiPriority w:val="99"/>
    <w:rsid w:val="007F7BFA"/>
  </w:style>
  <w:style w:type="paragraph" w:styleId="ListParagraph">
    <w:name w:val="List Paragraph"/>
    <w:basedOn w:val="Normal"/>
    <w:uiPriority w:val="34"/>
    <w:qFormat/>
    <w:rsid w:val="007F7BF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06D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6D24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320E9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4F75"/>
    <w:rPr>
      <w:rFonts w:ascii="Times New Roman" w:hAnsi="Times New Roman" w:cs="Times New Roman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D4F75"/>
    <w:rPr>
      <w:rFonts w:ascii="Times New Roman" w:hAnsi="Times New Roman" w:cs="Times New Roman"/>
      <w:sz w:val="18"/>
      <w:szCs w:val="18"/>
    </w:rPr>
  </w:style>
  <w:style w:type="character" w:styleId="Heading1Char" w:customStyle="1">
    <w:name w:val="Heading 1 Char"/>
    <w:basedOn w:val="DefaultParagraphFont"/>
    <w:link w:val="Heading1"/>
    <w:uiPriority w:val="9"/>
    <w:rsid w:val="005A6689"/>
    <w:rPr>
      <w:rFonts w:ascii="Arial" w:hAnsi="Arial" w:eastAsia="Arial" w:cs="Arial"/>
      <w:b/>
      <w:color w:val="000000"/>
      <w:sz w:val="26"/>
      <w:szCs w:val="22"/>
      <w:lang w:eastAsia="en-GB"/>
    </w:rPr>
  </w:style>
  <w:style w:type="character" w:styleId="Heading2Char" w:customStyle="1">
    <w:name w:val="Heading 2 Char"/>
    <w:basedOn w:val="DefaultParagraphFont"/>
    <w:link w:val="Heading2"/>
    <w:uiPriority w:val="9"/>
    <w:rsid w:val="005A6689"/>
    <w:rPr>
      <w:rFonts w:ascii="Arial" w:hAnsi="Arial" w:eastAsia="Arial" w:cs="Arial"/>
      <w:b/>
      <w:color w:val="000000"/>
      <w:sz w:val="22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206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6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customXml" Target="../customXml/item3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customXml" Target="../customXml/item2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customXml" Target="../customXml/item1.xml" Id="rId11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_rels/footer1.xml.rels>&#65279;<?xml version="1.0" encoding="utf-8"?><Relationships xmlns="http://schemas.openxmlformats.org/package/2006/relationships"><Relationship Type="http://schemas.openxmlformats.org/officeDocument/2006/relationships/hyperlink" Target="mailto:Committee@stjohns-preschool.co.uk" TargetMode="External" Id="rId2" /><Relationship Type="http://schemas.openxmlformats.org/officeDocument/2006/relationships/hyperlink" Target="mailto:manager@stjohns-preschool.co.uk" TargetMode="External" Id="R5fe13a03ef904dae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2.png" Id="Rbd8b0ef7b3eb47cd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F0B54D471C6C94292CC100B11E0E157" ma:contentTypeVersion="17" ma:contentTypeDescription="Create a new document." ma:contentTypeScope="" ma:versionID="54818c28bafdee2d9a839bb8e97612a7">
  <xsd:schema xmlns:xsd="http://www.w3.org/2001/XMLSchema" xmlns:xs="http://www.w3.org/2001/XMLSchema" xmlns:p="http://schemas.microsoft.com/office/2006/metadata/properties" xmlns:ns2="d8c51d4d-97ae-4b13-aebc-fee16af540fa" xmlns:ns3="8347fef5-a843-435e-a0b5-0dd4b403b035" targetNamespace="http://schemas.microsoft.com/office/2006/metadata/properties" ma:root="true" ma:fieldsID="358934b57d3822192e5d1b547256d6dd" ns2:_="" ns3:_="">
    <xsd:import namespace="d8c51d4d-97ae-4b13-aebc-fee16af540fa"/>
    <xsd:import namespace="8347fef5-a843-435e-a0b5-0dd4b403b03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c51d4d-97ae-4b13-aebc-fee16af540f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9966d88-ada9-45dc-a31b-bd70ad2dcc14}" ma:internalName="TaxCatchAll" ma:showField="CatchAllData" ma:web="d8c51d4d-97ae-4b13-aebc-fee16af540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47fef5-a843-435e-a0b5-0dd4b403b0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MediaServiceAutoTags" ma:internalName="MediaServiceAutoTags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0a8bb01a-6272-427c-bf24-f2f18cf503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47fef5-a843-435e-a0b5-0dd4b403b035">
      <Terms xmlns="http://schemas.microsoft.com/office/infopath/2007/PartnerControls"/>
    </lcf76f155ced4ddcb4097134ff3c332f>
    <TaxCatchAll xmlns="d8c51d4d-97ae-4b13-aebc-fee16af540fa" xsi:nil="true"/>
  </documentManagement>
</p:properties>
</file>

<file path=customXml/itemProps1.xml><?xml version="1.0" encoding="utf-8"?>
<ds:datastoreItem xmlns:ds="http://schemas.openxmlformats.org/officeDocument/2006/customXml" ds:itemID="{0F58A4CE-A12F-4C05-AAFC-F42DDD53E682}"/>
</file>

<file path=customXml/itemProps2.xml><?xml version="1.0" encoding="utf-8"?>
<ds:datastoreItem xmlns:ds="http://schemas.openxmlformats.org/officeDocument/2006/customXml" ds:itemID="{29B18815-10E9-4B39-8D48-BD4E9F033815}"/>
</file>

<file path=customXml/itemProps3.xml><?xml version="1.0" encoding="utf-8"?>
<ds:datastoreItem xmlns:ds="http://schemas.openxmlformats.org/officeDocument/2006/customXml" ds:itemID="{EEEEC688-2518-4CF7-A92A-DDE773864C16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 Gunson</dc:creator>
  <cp:keywords/>
  <dc:description/>
  <cp:lastModifiedBy>Miss Atkinson - St John's Pre School</cp:lastModifiedBy>
  <cp:revision>6</cp:revision>
  <cp:lastPrinted>2022-09-01T12:44:00Z</cp:lastPrinted>
  <dcterms:created xsi:type="dcterms:W3CDTF">2024-03-03T17:30:00Z</dcterms:created>
  <dcterms:modified xsi:type="dcterms:W3CDTF">2026-04-22T15:01:59Z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0x010100BF0B54D471C6C94292CC100B11E0E157</vt:lpwstr>
  </property>
  <property fmtid="{D5CDD505-2E9C-101B-9397-08002B2CF9AE}" pid="3" name="MediaServiceImageTags">
    <vt:lpwstr/>
  </property>
</Properties>
</file>